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inset" w:sz="6" w:space="0" w:color="auto"/>
          <w:right w:val="inset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402"/>
        <w:gridCol w:w="6653"/>
      </w:tblGrid>
      <w:tr w:rsidR="00A60975" w:rsidRPr="008B55A7" w14:paraId="25540F37" w14:textId="77777777" w:rsidTr="00294019">
        <w:trPr>
          <w:tblCellSpacing w:w="20" w:type="dxa"/>
        </w:trPr>
        <w:tc>
          <w:tcPr>
            <w:tcW w:w="2342" w:type="dxa"/>
          </w:tcPr>
          <w:p w14:paraId="31A02CC6" w14:textId="77777777" w:rsidR="00A60975" w:rsidRPr="008B55A7" w:rsidRDefault="00A60975" w:rsidP="002A75F5">
            <w:pPr>
              <w:pStyle w:val="Tekstpodstawowy"/>
              <w:jc w:val="both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8B55A7">
              <w:rPr>
                <w:rFonts w:asciiTheme="minorHAnsi" w:hAnsiTheme="minorHAnsi" w:cstheme="minorHAnsi"/>
                <w:b/>
                <w:bCs/>
                <w:lang w:val="pl-PL"/>
              </w:rPr>
              <w:t>Zamawiający</w:t>
            </w:r>
          </w:p>
        </w:tc>
        <w:tc>
          <w:tcPr>
            <w:tcW w:w="6593" w:type="dxa"/>
          </w:tcPr>
          <w:p w14:paraId="7D64F691" w14:textId="18667A71" w:rsidR="00A60975" w:rsidRPr="008B55A7" w:rsidRDefault="00A60975" w:rsidP="00BF7109">
            <w:pPr>
              <w:pStyle w:val="Tekstpodstawowy"/>
              <w:jc w:val="both"/>
              <w:rPr>
                <w:rFonts w:asciiTheme="minorHAnsi" w:hAnsiTheme="minorHAnsi" w:cstheme="minorHAnsi"/>
                <w:lang w:val="pl-PL"/>
              </w:rPr>
            </w:pPr>
            <w:r w:rsidRPr="008B55A7">
              <w:rPr>
                <w:rFonts w:asciiTheme="minorHAnsi" w:hAnsiTheme="minorHAnsi" w:cstheme="minorHAnsi"/>
                <w:lang w:val="pl-PL"/>
              </w:rPr>
              <w:t>Polimarky spółka z ograniczoną odpowiedzialnością spółka komandytowa</w:t>
            </w:r>
            <w:r w:rsidR="00BF7109" w:rsidRPr="008B55A7">
              <w:rPr>
                <w:rFonts w:asciiTheme="minorHAnsi" w:hAnsiTheme="minorHAnsi" w:cstheme="minorHAnsi"/>
                <w:lang w:val="pl-PL"/>
              </w:rPr>
              <w:t>, u</w:t>
            </w:r>
            <w:r w:rsidRPr="008B55A7">
              <w:rPr>
                <w:rFonts w:asciiTheme="minorHAnsi" w:hAnsiTheme="minorHAnsi" w:cstheme="minorHAnsi"/>
                <w:lang w:val="pl-PL"/>
              </w:rPr>
              <w:t>l. Bieszczadzka 10a</w:t>
            </w:r>
            <w:r w:rsidR="00BF7109" w:rsidRPr="008B55A7">
              <w:rPr>
                <w:rFonts w:asciiTheme="minorHAnsi" w:hAnsiTheme="minorHAnsi" w:cstheme="minorHAnsi"/>
                <w:lang w:val="pl-PL"/>
              </w:rPr>
              <w:t xml:space="preserve">, </w:t>
            </w:r>
            <w:r w:rsidRPr="008B55A7">
              <w:rPr>
                <w:rFonts w:asciiTheme="minorHAnsi" w:hAnsiTheme="minorHAnsi" w:cstheme="minorHAnsi"/>
                <w:lang w:val="pl-PL"/>
              </w:rPr>
              <w:t>35-082 Rzeszów</w:t>
            </w:r>
          </w:p>
        </w:tc>
      </w:tr>
      <w:tr w:rsidR="00A60975" w:rsidRPr="008B55A7" w14:paraId="04CCE9A0" w14:textId="77777777" w:rsidTr="00A60975">
        <w:trPr>
          <w:tblCellSpacing w:w="20" w:type="dxa"/>
        </w:trPr>
        <w:tc>
          <w:tcPr>
            <w:tcW w:w="8975" w:type="dxa"/>
            <w:gridSpan w:val="2"/>
          </w:tcPr>
          <w:p w14:paraId="5542FA7D" w14:textId="712A1A39" w:rsidR="00BA5ECA" w:rsidRPr="00A7223C" w:rsidRDefault="00BA5ECA" w:rsidP="00BA5ECA">
            <w:pPr>
              <w:pStyle w:val="Tekstpodstawowy"/>
              <w:jc w:val="both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ED25F7">
              <w:rPr>
                <w:rFonts w:asciiTheme="minorHAnsi" w:hAnsiTheme="minorHAnsi" w:cstheme="minorHAnsi"/>
                <w:b/>
                <w:bCs/>
                <w:lang w:val="pl-PL"/>
              </w:rPr>
              <w:t>Zapytanie ofertowe nr: 3/AUT/01/202</w:t>
            </w:r>
            <w:r w:rsidR="00FE2350">
              <w:rPr>
                <w:rFonts w:asciiTheme="minorHAnsi" w:hAnsiTheme="minorHAnsi" w:cstheme="minorHAnsi"/>
                <w:b/>
                <w:bCs/>
                <w:lang w:val="pl-PL"/>
              </w:rPr>
              <w:t>6</w:t>
            </w:r>
            <w:r w:rsidRPr="00ED25F7">
              <w:rPr>
                <w:rFonts w:asciiTheme="minorHAnsi" w:hAnsiTheme="minorHAnsi" w:cstheme="minorHAnsi"/>
                <w:b/>
                <w:bCs/>
                <w:lang w:val="pl-PL"/>
              </w:rPr>
              <w:t xml:space="preserve"> z dnia 0</w:t>
            </w:r>
            <w:r w:rsidR="005C71CC">
              <w:rPr>
                <w:rFonts w:asciiTheme="minorHAnsi" w:hAnsiTheme="minorHAnsi" w:cstheme="minorHAnsi"/>
                <w:b/>
                <w:bCs/>
                <w:lang w:val="pl-PL"/>
              </w:rPr>
              <w:t>5</w:t>
            </w:r>
            <w:r w:rsidRPr="00ED25F7">
              <w:rPr>
                <w:rFonts w:asciiTheme="minorHAnsi" w:hAnsiTheme="minorHAnsi" w:cstheme="minorHAnsi"/>
                <w:b/>
                <w:bCs/>
                <w:lang w:val="pl-PL"/>
              </w:rPr>
              <w:t>.0</w:t>
            </w:r>
            <w:r w:rsidR="00DB784E">
              <w:rPr>
                <w:rFonts w:asciiTheme="minorHAnsi" w:hAnsiTheme="minorHAnsi" w:cstheme="minorHAnsi"/>
                <w:b/>
                <w:bCs/>
                <w:lang w:val="pl-PL"/>
              </w:rPr>
              <w:t>2</w:t>
            </w:r>
            <w:r w:rsidRPr="00ED25F7">
              <w:rPr>
                <w:rFonts w:asciiTheme="minorHAnsi" w:hAnsiTheme="minorHAnsi" w:cstheme="minorHAnsi"/>
                <w:b/>
                <w:bCs/>
                <w:lang w:val="pl-PL"/>
              </w:rPr>
              <w:t>.202</w:t>
            </w:r>
            <w:r w:rsidR="00FE2350">
              <w:rPr>
                <w:rFonts w:asciiTheme="minorHAnsi" w:hAnsiTheme="minorHAnsi" w:cstheme="minorHAnsi"/>
                <w:b/>
                <w:bCs/>
                <w:lang w:val="pl-PL"/>
              </w:rPr>
              <w:t>6</w:t>
            </w:r>
            <w:r w:rsidRPr="00ED25F7">
              <w:rPr>
                <w:rFonts w:asciiTheme="minorHAnsi" w:hAnsiTheme="minorHAnsi" w:cstheme="minorHAnsi"/>
                <w:b/>
                <w:bCs/>
                <w:lang w:val="pl-PL"/>
              </w:rPr>
              <w:t xml:space="preserve"> r. na:</w:t>
            </w:r>
            <w:r w:rsidRPr="00A7223C">
              <w:rPr>
                <w:rFonts w:asciiTheme="minorHAnsi" w:hAnsiTheme="minorHAnsi" w:cstheme="minorHAnsi"/>
                <w:b/>
                <w:bCs/>
                <w:lang w:val="pl-PL"/>
              </w:rPr>
              <w:t xml:space="preserve"> </w:t>
            </w:r>
          </w:p>
          <w:p w14:paraId="1EA39662" w14:textId="05907BEF" w:rsidR="00A60975" w:rsidRPr="008B55A7" w:rsidRDefault="00BA5ECA" w:rsidP="00BA5ECA">
            <w:pPr>
              <w:pStyle w:val="Tekstpodstawowy"/>
              <w:jc w:val="both"/>
              <w:rPr>
                <w:rFonts w:asciiTheme="minorHAnsi" w:hAnsiTheme="minorHAnsi" w:cstheme="minorHAnsi"/>
                <w:lang w:val="pl-PL"/>
              </w:rPr>
            </w:pPr>
            <w:bookmarkStart w:id="0" w:name="_Hlk181646869"/>
            <w:r w:rsidRPr="00A7223C">
              <w:rPr>
                <w:rFonts w:asciiTheme="minorHAnsi" w:hAnsiTheme="minorHAnsi" w:cstheme="minorHAnsi"/>
                <w:lang w:val="pl-PL"/>
              </w:rPr>
              <w:t>„</w:t>
            </w:r>
            <w:bookmarkStart w:id="1" w:name="_Hlk181696302"/>
            <w:r w:rsidRPr="00A7223C">
              <w:rPr>
                <w:rFonts w:asciiTheme="minorHAnsi" w:hAnsiTheme="minorHAnsi" w:cstheme="minorHAnsi"/>
                <w:lang w:val="pl-PL"/>
              </w:rPr>
              <w:t>Zakup zautomatyzowanej nawijarki rur PE-RT</w:t>
            </w:r>
            <w:bookmarkEnd w:id="1"/>
            <w:r w:rsidRPr="00A7223C">
              <w:rPr>
                <w:rFonts w:asciiTheme="minorHAnsi" w:hAnsiTheme="minorHAnsi" w:cstheme="minorHAnsi"/>
                <w:lang w:val="pl-PL"/>
              </w:rPr>
              <w:t>”</w:t>
            </w:r>
            <w:bookmarkEnd w:id="0"/>
          </w:p>
        </w:tc>
      </w:tr>
      <w:tr w:rsidR="00A60975" w:rsidRPr="008B55A7" w14:paraId="4A24311D" w14:textId="77777777" w:rsidTr="00A60975">
        <w:trPr>
          <w:tblCellSpacing w:w="20" w:type="dxa"/>
        </w:trPr>
        <w:tc>
          <w:tcPr>
            <w:tcW w:w="8975" w:type="dxa"/>
            <w:gridSpan w:val="2"/>
          </w:tcPr>
          <w:p w14:paraId="442B3F32" w14:textId="6B50C3A2" w:rsidR="00A60975" w:rsidRPr="008B55A7" w:rsidRDefault="00A60975" w:rsidP="002A75F5">
            <w:pPr>
              <w:pStyle w:val="Tekstpodstawowy"/>
              <w:jc w:val="both"/>
              <w:rPr>
                <w:rFonts w:asciiTheme="minorHAnsi" w:hAnsiTheme="minorHAnsi" w:cstheme="minorHAnsi"/>
                <w:lang w:val="pl-PL"/>
              </w:rPr>
            </w:pPr>
            <w:r w:rsidRPr="008B55A7">
              <w:rPr>
                <w:rFonts w:asciiTheme="minorHAnsi" w:hAnsiTheme="minorHAnsi" w:cstheme="minorHAnsi"/>
                <w:lang w:val="pl-PL"/>
              </w:rPr>
              <w:t>w ramach projektu pt.:</w:t>
            </w:r>
            <w:r w:rsidRPr="008B55A7">
              <w:rPr>
                <w:rFonts w:asciiTheme="minorHAnsi" w:hAnsiTheme="minorHAnsi" w:cstheme="minorHAnsi"/>
                <w:b/>
                <w:bCs/>
                <w:i/>
                <w:iCs/>
                <w:lang w:val="pl-PL"/>
              </w:rPr>
              <w:t xml:space="preserve"> „Transformacja firmy Polimarky Sp</w:t>
            </w:r>
            <w:r w:rsidR="00BF7109" w:rsidRPr="008B55A7">
              <w:rPr>
                <w:rFonts w:asciiTheme="minorHAnsi" w:hAnsiTheme="minorHAnsi" w:cstheme="minorHAnsi"/>
                <w:b/>
                <w:bCs/>
                <w:i/>
                <w:iCs/>
                <w:lang w:val="pl-PL"/>
              </w:rPr>
              <w:t>.</w:t>
            </w:r>
            <w:r w:rsidRPr="008B55A7">
              <w:rPr>
                <w:rFonts w:asciiTheme="minorHAnsi" w:hAnsiTheme="minorHAnsi" w:cstheme="minorHAnsi"/>
                <w:b/>
                <w:bCs/>
                <w:i/>
                <w:iCs/>
                <w:lang w:val="pl-PL"/>
              </w:rPr>
              <w:t xml:space="preserve"> z o.o. sp.k. w kierunku Przemysłu 4.0” </w:t>
            </w:r>
            <w:r w:rsidRPr="008B55A7">
              <w:rPr>
                <w:rFonts w:asciiTheme="minorHAnsi" w:hAnsiTheme="minorHAnsi" w:cstheme="minorHAnsi"/>
                <w:i/>
                <w:iCs/>
                <w:lang w:val="pl-PL"/>
              </w:rPr>
              <w:t>dofinansowanego ze środków:</w:t>
            </w:r>
          </w:p>
        </w:tc>
      </w:tr>
      <w:tr w:rsidR="00A60975" w:rsidRPr="008B55A7" w14:paraId="1174CFDC" w14:textId="77777777" w:rsidTr="00294019">
        <w:trPr>
          <w:tblCellSpacing w:w="20" w:type="dxa"/>
        </w:trPr>
        <w:tc>
          <w:tcPr>
            <w:tcW w:w="2342" w:type="dxa"/>
          </w:tcPr>
          <w:p w14:paraId="697CF81B" w14:textId="77777777" w:rsidR="00A60975" w:rsidRPr="008B55A7" w:rsidRDefault="00A60975" w:rsidP="00A60975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8B55A7">
              <w:rPr>
                <w:rFonts w:asciiTheme="minorHAnsi" w:hAnsiTheme="minorHAnsi" w:cstheme="minorHAnsi"/>
                <w:lang w:val="pl-PL"/>
              </w:rPr>
              <w:t>Program operacyjny</w:t>
            </w:r>
          </w:p>
        </w:tc>
        <w:tc>
          <w:tcPr>
            <w:tcW w:w="6593" w:type="dxa"/>
          </w:tcPr>
          <w:p w14:paraId="7A470417" w14:textId="2F12E6AB" w:rsidR="00A60975" w:rsidRPr="008B55A7" w:rsidRDefault="00A60975" w:rsidP="00A60975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8B55A7">
              <w:rPr>
                <w:rFonts w:asciiTheme="minorHAnsi" w:hAnsiTheme="minorHAnsi" w:cstheme="minorHAnsi"/>
                <w:lang w:val="pl-PL"/>
              </w:rPr>
              <w:t>Fundusze Europejskie dla Polski Wschodniej 2021-2027</w:t>
            </w:r>
          </w:p>
        </w:tc>
      </w:tr>
      <w:tr w:rsidR="00A60975" w:rsidRPr="008B55A7" w14:paraId="561F86F4" w14:textId="77777777" w:rsidTr="00294019">
        <w:trPr>
          <w:tblCellSpacing w:w="20" w:type="dxa"/>
        </w:trPr>
        <w:tc>
          <w:tcPr>
            <w:tcW w:w="2342" w:type="dxa"/>
          </w:tcPr>
          <w:p w14:paraId="4956D4CE" w14:textId="77777777" w:rsidR="00A60975" w:rsidRPr="008B55A7" w:rsidRDefault="00A60975" w:rsidP="00A60975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8B55A7">
              <w:rPr>
                <w:rFonts w:asciiTheme="minorHAnsi" w:hAnsiTheme="minorHAnsi" w:cstheme="minorHAnsi"/>
                <w:lang w:val="pl-PL"/>
              </w:rPr>
              <w:t>Oś Priorytetowa</w:t>
            </w:r>
          </w:p>
        </w:tc>
        <w:tc>
          <w:tcPr>
            <w:tcW w:w="6593" w:type="dxa"/>
          </w:tcPr>
          <w:p w14:paraId="232ED148" w14:textId="30B24675" w:rsidR="00A60975" w:rsidRPr="008B55A7" w:rsidRDefault="00A60975" w:rsidP="00A60975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8B55A7">
              <w:rPr>
                <w:rFonts w:asciiTheme="minorHAnsi" w:hAnsiTheme="minorHAnsi" w:cstheme="minorHAnsi"/>
                <w:lang w:val="pl-PL"/>
              </w:rPr>
              <w:t>I. Przedsiębiorczość i Innowacje</w:t>
            </w:r>
          </w:p>
        </w:tc>
      </w:tr>
      <w:tr w:rsidR="00A60975" w:rsidRPr="008B55A7" w14:paraId="6A4D4D68" w14:textId="77777777" w:rsidTr="00294019">
        <w:trPr>
          <w:tblCellSpacing w:w="20" w:type="dxa"/>
        </w:trPr>
        <w:tc>
          <w:tcPr>
            <w:tcW w:w="2342" w:type="dxa"/>
          </w:tcPr>
          <w:p w14:paraId="128929A4" w14:textId="77777777" w:rsidR="00A60975" w:rsidRPr="008B55A7" w:rsidRDefault="00A60975" w:rsidP="00A60975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8B55A7">
              <w:rPr>
                <w:rFonts w:asciiTheme="minorHAnsi" w:hAnsiTheme="minorHAnsi" w:cstheme="minorHAnsi"/>
                <w:lang w:val="pl-PL"/>
              </w:rPr>
              <w:t>Działanie</w:t>
            </w:r>
          </w:p>
        </w:tc>
        <w:tc>
          <w:tcPr>
            <w:tcW w:w="6593" w:type="dxa"/>
          </w:tcPr>
          <w:p w14:paraId="330F3ABE" w14:textId="075196F2" w:rsidR="00A60975" w:rsidRPr="008B55A7" w:rsidRDefault="00A60975" w:rsidP="00A60975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8B55A7">
              <w:rPr>
                <w:rFonts w:asciiTheme="minorHAnsi" w:hAnsiTheme="minorHAnsi" w:cstheme="minorHAnsi"/>
                <w:lang w:val="pl-PL"/>
              </w:rPr>
              <w:t>1.2 Automatyzacja i robotyzacja w MŚP</w:t>
            </w:r>
          </w:p>
        </w:tc>
      </w:tr>
      <w:tr w:rsidR="00A60975" w:rsidRPr="008B55A7" w14:paraId="75C7817B" w14:textId="77777777" w:rsidTr="00294019">
        <w:trPr>
          <w:tblCellSpacing w:w="20" w:type="dxa"/>
        </w:trPr>
        <w:tc>
          <w:tcPr>
            <w:tcW w:w="2342" w:type="dxa"/>
          </w:tcPr>
          <w:p w14:paraId="34913FA1" w14:textId="77777777" w:rsidR="00A60975" w:rsidRPr="008B55A7" w:rsidRDefault="00A60975" w:rsidP="00A60975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8B55A7">
              <w:rPr>
                <w:rFonts w:asciiTheme="minorHAnsi" w:hAnsiTheme="minorHAnsi" w:cstheme="minorHAnsi"/>
                <w:lang w:val="pl-PL"/>
              </w:rPr>
              <w:t>Nr naboru</w:t>
            </w:r>
          </w:p>
        </w:tc>
        <w:tc>
          <w:tcPr>
            <w:tcW w:w="6593" w:type="dxa"/>
          </w:tcPr>
          <w:p w14:paraId="4342D3E3" w14:textId="7EBB725A" w:rsidR="00A60975" w:rsidRPr="008B55A7" w:rsidRDefault="00A60975" w:rsidP="00A60975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8B55A7">
              <w:rPr>
                <w:rFonts w:asciiTheme="minorHAnsi" w:hAnsiTheme="minorHAnsi" w:cstheme="minorHAnsi"/>
                <w:lang w:val="pl-PL"/>
              </w:rPr>
              <w:t>FEPW.01.02-IP.01-001/23</w:t>
            </w:r>
          </w:p>
        </w:tc>
      </w:tr>
      <w:tr w:rsidR="006550F0" w:rsidRPr="008B55A7" w14:paraId="6250ABA7" w14:textId="77777777" w:rsidTr="00294019">
        <w:trPr>
          <w:tblCellSpacing w:w="20" w:type="dxa"/>
        </w:trPr>
        <w:tc>
          <w:tcPr>
            <w:tcW w:w="2342" w:type="dxa"/>
          </w:tcPr>
          <w:p w14:paraId="01BF399C" w14:textId="77777777" w:rsidR="006550F0" w:rsidRPr="008B55A7" w:rsidRDefault="006550F0" w:rsidP="006550F0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8B55A7">
              <w:rPr>
                <w:rFonts w:asciiTheme="minorHAnsi" w:hAnsiTheme="minorHAnsi" w:cstheme="minorHAnsi"/>
                <w:lang w:val="pl-PL"/>
              </w:rPr>
              <w:t>Nr umowy</w:t>
            </w:r>
          </w:p>
        </w:tc>
        <w:tc>
          <w:tcPr>
            <w:tcW w:w="6593" w:type="dxa"/>
          </w:tcPr>
          <w:p w14:paraId="2011B4C5" w14:textId="00585AFD" w:rsidR="006550F0" w:rsidRPr="008B55A7" w:rsidRDefault="006550F0" w:rsidP="006550F0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8B55A7">
              <w:rPr>
                <w:rFonts w:asciiTheme="minorHAnsi" w:hAnsiTheme="minorHAnsi" w:cstheme="minorHAnsi"/>
                <w:lang w:val="pl-PL"/>
              </w:rPr>
              <w:t>FEPW.01.02-IP.01-0184/23-00</w:t>
            </w:r>
          </w:p>
        </w:tc>
      </w:tr>
      <w:tr w:rsidR="006550F0" w:rsidRPr="008B55A7" w14:paraId="7213F8C9" w14:textId="77777777" w:rsidTr="00294019">
        <w:trPr>
          <w:tblCellSpacing w:w="20" w:type="dxa"/>
        </w:trPr>
        <w:tc>
          <w:tcPr>
            <w:tcW w:w="2342" w:type="dxa"/>
          </w:tcPr>
          <w:p w14:paraId="4BD61E74" w14:textId="77777777" w:rsidR="006550F0" w:rsidRPr="008B55A7" w:rsidRDefault="006550F0" w:rsidP="006550F0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8B55A7">
              <w:rPr>
                <w:rFonts w:asciiTheme="minorHAnsi" w:hAnsiTheme="minorHAnsi" w:cstheme="minorHAnsi"/>
                <w:lang w:val="pl-PL"/>
              </w:rPr>
              <w:t>Data zawarcia umowy</w:t>
            </w:r>
          </w:p>
        </w:tc>
        <w:tc>
          <w:tcPr>
            <w:tcW w:w="6593" w:type="dxa"/>
          </w:tcPr>
          <w:p w14:paraId="705B1A7C" w14:textId="58A73B74" w:rsidR="006550F0" w:rsidRPr="008B55A7" w:rsidRDefault="006550F0" w:rsidP="006550F0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8B55A7">
              <w:rPr>
                <w:rFonts w:asciiTheme="minorHAnsi" w:hAnsiTheme="minorHAnsi" w:cstheme="minorHAnsi"/>
                <w:lang w:val="pl-PL"/>
              </w:rPr>
              <w:t>19 lipca 2024 r.</w:t>
            </w:r>
          </w:p>
        </w:tc>
      </w:tr>
    </w:tbl>
    <w:p w14:paraId="7AE57285" w14:textId="77777777" w:rsidR="001832F1" w:rsidRPr="00A60975" w:rsidRDefault="001832F1" w:rsidP="001832F1">
      <w:pPr>
        <w:pStyle w:val="Tekstpodstawowy"/>
        <w:rPr>
          <w:rFonts w:asciiTheme="minorHAnsi" w:hAnsiTheme="minorHAnsi" w:cstheme="minorHAnsi"/>
          <w:sz w:val="20"/>
          <w:szCs w:val="20"/>
        </w:rPr>
      </w:pPr>
    </w:p>
    <w:tbl>
      <w:tblPr>
        <w:tblStyle w:val="Tabela-Siatka"/>
        <w:tblW w:w="5000" w:type="pct"/>
        <w:tblCellSpacing w:w="20" w:type="dxa"/>
        <w:tblBorders>
          <w:top w:val="outset" w:sz="6" w:space="0" w:color="auto"/>
          <w:left w:val="outset" w:sz="6" w:space="0" w:color="auto"/>
          <w:bottom w:val="inset" w:sz="6" w:space="0" w:color="auto"/>
          <w:right w:val="inset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008"/>
        <w:gridCol w:w="7047"/>
      </w:tblGrid>
      <w:tr w:rsidR="001832F1" w:rsidRPr="00733456" w14:paraId="48192DC6" w14:textId="77777777" w:rsidTr="006F0066">
        <w:trPr>
          <w:tblCellSpacing w:w="20" w:type="dxa"/>
        </w:trPr>
        <w:tc>
          <w:tcPr>
            <w:tcW w:w="4957" w:type="pct"/>
            <w:gridSpan w:val="2"/>
          </w:tcPr>
          <w:p w14:paraId="49BBE3A6" w14:textId="6D99CC95" w:rsidR="001832F1" w:rsidRPr="00733456" w:rsidRDefault="00D32840" w:rsidP="00733456">
            <w:pPr>
              <w:keepNext/>
              <w:suppressAutoHyphens/>
              <w:jc w:val="center"/>
              <w:outlineLvl w:val="2"/>
              <w:rPr>
                <w:rFonts w:cstheme="minorHAnsi"/>
                <w:sz w:val="22"/>
                <w:szCs w:val="22"/>
                <w:lang w:val="pl-PL"/>
              </w:rPr>
            </w:pPr>
            <w:r>
              <w:rPr>
                <w:rFonts w:cstheme="minorHAnsi"/>
                <w:b/>
                <w:bCs/>
                <w:sz w:val="22"/>
                <w:szCs w:val="22"/>
                <w:lang w:val="pl-PL" w:eastAsia="ar-SA"/>
              </w:rPr>
              <w:t xml:space="preserve">Załącznik nr 2 - </w:t>
            </w:r>
            <w:r w:rsidR="001832F1" w:rsidRPr="00733456">
              <w:rPr>
                <w:rFonts w:cstheme="minorHAnsi"/>
                <w:b/>
                <w:bCs/>
                <w:sz w:val="22"/>
                <w:szCs w:val="22"/>
                <w:lang w:val="pl-PL" w:eastAsia="ar-SA"/>
              </w:rPr>
              <w:t>OŚWIADCZENIE</w:t>
            </w:r>
            <w:r w:rsidR="00733456">
              <w:rPr>
                <w:rFonts w:cstheme="minorHAnsi"/>
                <w:b/>
                <w:bCs/>
                <w:sz w:val="22"/>
                <w:szCs w:val="22"/>
                <w:lang w:val="pl-PL" w:eastAsia="ar-SA"/>
              </w:rPr>
              <w:t xml:space="preserve"> </w:t>
            </w:r>
            <w:r w:rsidR="001832F1" w:rsidRPr="00733456">
              <w:rPr>
                <w:rFonts w:cstheme="minorHAnsi"/>
                <w:b/>
                <w:bCs/>
                <w:sz w:val="22"/>
                <w:szCs w:val="22"/>
                <w:lang w:val="pl-PL" w:eastAsia="ar-SA"/>
              </w:rPr>
              <w:t>o braku powiązań kapitałowych lub osobowych</w:t>
            </w:r>
            <w:r w:rsidR="001832F1" w:rsidRPr="00733456">
              <w:rPr>
                <w:rStyle w:val="Odwoanieprzypisudolnego"/>
                <w:rFonts w:cstheme="minorHAnsi"/>
                <w:b/>
                <w:bCs/>
                <w:sz w:val="22"/>
                <w:szCs w:val="22"/>
                <w:lang w:val="pl-PL" w:eastAsia="ar-SA"/>
              </w:rPr>
              <w:footnoteReference w:id="1"/>
            </w:r>
          </w:p>
        </w:tc>
      </w:tr>
      <w:tr w:rsidR="001832F1" w:rsidRPr="00733456" w14:paraId="16250034" w14:textId="77777777" w:rsidTr="006F0066">
        <w:trPr>
          <w:trHeight w:val="33"/>
          <w:tblCellSpacing w:w="20" w:type="dxa"/>
        </w:trPr>
        <w:tc>
          <w:tcPr>
            <w:tcW w:w="1081" w:type="pct"/>
            <w:vAlign w:val="center"/>
          </w:tcPr>
          <w:p w14:paraId="08FDCFF0" w14:textId="77777777" w:rsidR="001832F1" w:rsidRPr="00733456" w:rsidRDefault="001832F1" w:rsidP="006F0066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733456">
              <w:rPr>
                <w:rFonts w:asciiTheme="minorHAnsi" w:hAnsiTheme="minorHAnsi" w:cstheme="minorHAnsi"/>
                <w:lang w:val="pl-PL"/>
              </w:rPr>
              <w:t>Imię:</w:t>
            </w:r>
          </w:p>
        </w:tc>
        <w:tc>
          <w:tcPr>
            <w:tcW w:w="3855" w:type="pct"/>
            <w:vAlign w:val="center"/>
          </w:tcPr>
          <w:p w14:paraId="0C1ED6D9" w14:textId="77777777" w:rsidR="001832F1" w:rsidRPr="00733456" w:rsidRDefault="001832F1" w:rsidP="006F0066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</w:p>
        </w:tc>
      </w:tr>
      <w:tr w:rsidR="001832F1" w:rsidRPr="00733456" w14:paraId="0FCA1DE9" w14:textId="77777777" w:rsidTr="006F0066">
        <w:trPr>
          <w:trHeight w:val="192"/>
          <w:tblCellSpacing w:w="20" w:type="dxa"/>
        </w:trPr>
        <w:tc>
          <w:tcPr>
            <w:tcW w:w="1081" w:type="pct"/>
          </w:tcPr>
          <w:p w14:paraId="2485754D" w14:textId="77777777" w:rsidR="001832F1" w:rsidRPr="00733456" w:rsidRDefault="001832F1" w:rsidP="006F0066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733456">
              <w:rPr>
                <w:rFonts w:asciiTheme="minorHAnsi" w:hAnsiTheme="minorHAnsi" w:cstheme="minorHAnsi"/>
                <w:lang w:val="pl-PL"/>
              </w:rPr>
              <w:t>Nazwisko:</w:t>
            </w:r>
          </w:p>
        </w:tc>
        <w:tc>
          <w:tcPr>
            <w:tcW w:w="3855" w:type="pct"/>
            <w:vAlign w:val="center"/>
          </w:tcPr>
          <w:p w14:paraId="2EF1DD78" w14:textId="77777777" w:rsidR="001832F1" w:rsidRPr="00733456" w:rsidRDefault="001832F1" w:rsidP="006F0066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</w:p>
        </w:tc>
      </w:tr>
    </w:tbl>
    <w:p w14:paraId="3AB7800A" w14:textId="09F089C5" w:rsidR="00D32840" w:rsidRDefault="00A57926" w:rsidP="001832F1">
      <w:pPr>
        <w:suppressAutoHyphens/>
        <w:rPr>
          <w:rFonts w:asciiTheme="minorHAnsi" w:hAnsiTheme="minorHAnsi" w:cstheme="minorHAnsi"/>
          <w:sz w:val="22"/>
          <w:szCs w:val="22"/>
          <w:lang w:eastAsia="ar-SA"/>
        </w:rPr>
      </w:pPr>
      <w:r w:rsidRPr="00A57926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UWAGA:</w:t>
      </w:r>
      <w:r>
        <w:rPr>
          <w:rFonts w:asciiTheme="minorHAnsi" w:hAnsiTheme="minorHAnsi" w:cstheme="minorHAnsi"/>
          <w:sz w:val="22"/>
          <w:szCs w:val="22"/>
          <w:lang w:eastAsia="ar-SA"/>
        </w:rPr>
        <w:t xml:space="preserve"> należy podpisać tylko właściwe oświadczenie</w:t>
      </w:r>
    </w:p>
    <w:p w14:paraId="4FE27FCA" w14:textId="57D25298" w:rsidR="001832F1" w:rsidRPr="00733456" w:rsidRDefault="001832F1" w:rsidP="001832F1">
      <w:pPr>
        <w:suppressAutoHyphens/>
        <w:rPr>
          <w:rFonts w:asciiTheme="minorHAnsi" w:hAnsiTheme="minorHAnsi" w:cstheme="minorHAnsi"/>
          <w:sz w:val="22"/>
          <w:szCs w:val="22"/>
          <w:lang w:eastAsia="ar-SA"/>
        </w:rPr>
      </w:pPr>
      <w:r w:rsidRPr="00733456">
        <w:rPr>
          <w:rFonts w:asciiTheme="minorHAnsi" w:hAnsiTheme="minorHAnsi" w:cstheme="minorHAnsi"/>
          <w:sz w:val="22"/>
          <w:szCs w:val="22"/>
          <w:lang w:eastAsia="ar-SA"/>
        </w:rPr>
        <w:t>Uprzedzony o odpowiedzialności karnej za podanie nieprawdziwych informacji oświadczam, że:</w:t>
      </w:r>
    </w:p>
    <w:p w14:paraId="3F4D5A59" w14:textId="54C28C02" w:rsidR="001832F1" w:rsidRPr="00733456" w:rsidRDefault="001832F1" w:rsidP="001832F1">
      <w:pPr>
        <w:pStyle w:val="Akapitzlist"/>
        <w:widowControl/>
        <w:numPr>
          <w:ilvl w:val="0"/>
          <w:numId w:val="5"/>
        </w:numPr>
        <w:suppressAutoHyphens/>
        <w:autoSpaceDE/>
        <w:autoSpaceDN/>
        <w:spacing w:line="276" w:lineRule="auto"/>
        <w:ind w:left="284" w:hanging="284"/>
        <w:contextualSpacing/>
        <w:rPr>
          <w:rFonts w:asciiTheme="minorHAnsi" w:hAnsiTheme="minorHAnsi" w:cstheme="minorHAnsi"/>
        </w:rPr>
      </w:pPr>
      <w:r w:rsidRPr="00733456">
        <w:rPr>
          <w:rFonts w:asciiTheme="minorHAnsi" w:hAnsiTheme="minorHAnsi" w:cstheme="minorHAnsi"/>
        </w:rPr>
        <w:t xml:space="preserve">nie jestem powiązany kapitałowo lub osobowo z </w:t>
      </w:r>
      <w:r w:rsidR="00346D8C" w:rsidRPr="00346D8C">
        <w:rPr>
          <w:rFonts w:asciiTheme="minorHAnsi" w:hAnsiTheme="minorHAnsi" w:cstheme="minorHAnsi"/>
          <w:b/>
          <w:bCs/>
        </w:rPr>
        <w:t>Zamawiającym</w:t>
      </w:r>
      <w:r w:rsidRPr="00733456">
        <w:rPr>
          <w:rFonts w:asciiTheme="minorHAnsi" w:hAnsiTheme="minorHAnsi" w:cstheme="minorHAnsi"/>
        </w:rPr>
        <w:t>, poprzez:</w:t>
      </w:r>
    </w:p>
    <w:p w14:paraId="158FECBD" w14:textId="77777777" w:rsidR="001832F1" w:rsidRPr="00733456" w:rsidRDefault="001832F1" w:rsidP="001832F1">
      <w:pPr>
        <w:pStyle w:val="Akapitzlist"/>
        <w:widowControl/>
        <w:numPr>
          <w:ilvl w:val="1"/>
          <w:numId w:val="5"/>
        </w:numPr>
        <w:suppressAutoHyphens/>
        <w:autoSpaceDE/>
        <w:autoSpaceDN/>
        <w:spacing w:line="276" w:lineRule="auto"/>
        <w:ind w:left="567" w:hanging="284"/>
        <w:contextualSpacing/>
        <w:rPr>
          <w:rFonts w:asciiTheme="minorHAnsi" w:hAnsiTheme="minorHAnsi" w:cstheme="minorHAnsi"/>
        </w:rPr>
      </w:pPr>
      <w:r w:rsidRPr="00733456">
        <w:rPr>
          <w:rFonts w:asciiTheme="minorHAnsi" w:hAnsiTheme="minorHAnsi" w:cstheme="minorHAnsi"/>
        </w:rPr>
        <w:t>uczestniczenie jako wspólnik w spółce cywilnej lub osobowej;</w:t>
      </w:r>
    </w:p>
    <w:p w14:paraId="4D79D16C" w14:textId="77777777" w:rsidR="001832F1" w:rsidRPr="00733456" w:rsidRDefault="001832F1" w:rsidP="001832F1">
      <w:pPr>
        <w:pStyle w:val="Akapitzlist"/>
        <w:widowControl/>
        <w:numPr>
          <w:ilvl w:val="1"/>
          <w:numId w:val="5"/>
        </w:numPr>
        <w:suppressAutoHyphens/>
        <w:autoSpaceDE/>
        <w:autoSpaceDN/>
        <w:spacing w:line="276" w:lineRule="auto"/>
        <w:ind w:left="567" w:hanging="284"/>
        <w:contextualSpacing/>
        <w:rPr>
          <w:rFonts w:asciiTheme="minorHAnsi" w:hAnsiTheme="minorHAnsi" w:cstheme="minorHAnsi"/>
        </w:rPr>
      </w:pPr>
      <w:r w:rsidRPr="00733456">
        <w:rPr>
          <w:rFonts w:asciiTheme="minorHAnsi" w:hAnsiTheme="minorHAnsi" w:cstheme="minorHAnsi"/>
        </w:rPr>
        <w:t>posiadanie co najmniej 10% udziałów lub akcji spółki kapitałowej;</w:t>
      </w:r>
    </w:p>
    <w:p w14:paraId="5563F001" w14:textId="77777777" w:rsidR="001832F1" w:rsidRPr="00733456" w:rsidRDefault="001832F1" w:rsidP="001832F1">
      <w:pPr>
        <w:pStyle w:val="Akapitzlist"/>
        <w:widowControl/>
        <w:numPr>
          <w:ilvl w:val="1"/>
          <w:numId w:val="5"/>
        </w:numPr>
        <w:suppressAutoHyphens/>
        <w:autoSpaceDE/>
        <w:autoSpaceDN/>
        <w:spacing w:line="276" w:lineRule="auto"/>
        <w:ind w:left="567" w:hanging="284"/>
        <w:contextualSpacing/>
        <w:rPr>
          <w:rFonts w:asciiTheme="minorHAnsi" w:hAnsiTheme="minorHAnsi" w:cstheme="minorHAnsi"/>
        </w:rPr>
      </w:pPr>
      <w:r w:rsidRPr="00733456">
        <w:rPr>
          <w:rFonts w:asciiTheme="minorHAnsi" w:hAnsiTheme="minorHAnsi" w:cstheme="minorHAnsi"/>
        </w:rPr>
        <w:t>pełnienie funkcji członka organu nadzorczego lub zarządzającego, prokurenta lub pełnomocnika;</w:t>
      </w:r>
    </w:p>
    <w:p w14:paraId="75FB330C" w14:textId="77777777" w:rsidR="001832F1" w:rsidRPr="00733456" w:rsidRDefault="001832F1" w:rsidP="001832F1">
      <w:pPr>
        <w:pStyle w:val="Akapitzlist"/>
        <w:widowControl/>
        <w:numPr>
          <w:ilvl w:val="1"/>
          <w:numId w:val="5"/>
        </w:numPr>
        <w:suppressAutoHyphens/>
        <w:autoSpaceDE/>
        <w:autoSpaceDN/>
        <w:spacing w:line="276" w:lineRule="auto"/>
        <w:ind w:left="567" w:hanging="284"/>
        <w:contextualSpacing/>
        <w:rPr>
          <w:rFonts w:asciiTheme="minorHAnsi" w:hAnsiTheme="minorHAnsi" w:cstheme="minorHAnsi"/>
        </w:rPr>
      </w:pPr>
      <w:r w:rsidRPr="00733456">
        <w:rPr>
          <w:rFonts w:asciiTheme="minorHAnsi" w:hAnsiTheme="minorHAnsi" w:cstheme="minorHAnsi"/>
        </w:rPr>
        <w:t>pozostawanie w związku małżeńskim, w stosunku pokrewieństwa lub powinowactwa:</w:t>
      </w:r>
    </w:p>
    <w:p w14:paraId="40E247A6" w14:textId="77777777" w:rsidR="001832F1" w:rsidRPr="00733456" w:rsidRDefault="001832F1" w:rsidP="001832F1">
      <w:pPr>
        <w:pStyle w:val="Akapitzlist"/>
        <w:widowControl/>
        <w:numPr>
          <w:ilvl w:val="2"/>
          <w:numId w:val="5"/>
        </w:numPr>
        <w:suppressAutoHyphens/>
        <w:autoSpaceDE/>
        <w:autoSpaceDN/>
        <w:spacing w:line="276" w:lineRule="auto"/>
        <w:ind w:left="851"/>
        <w:contextualSpacing/>
        <w:rPr>
          <w:rFonts w:asciiTheme="minorHAnsi" w:hAnsiTheme="minorHAnsi" w:cstheme="minorHAnsi"/>
        </w:rPr>
      </w:pPr>
      <w:r w:rsidRPr="00733456">
        <w:rPr>
          <w:rFonts w:asciiTheme="minorHAnsi" w:hAnsiTheme="minorHAnsi" w:cstheme="minorHAnsi"/>
        </w:rPr>
        <w:t>w linii prostej, pokrewieństwa drugiego stopnia lub powinowactwa drugiego stopnia (rodzice, dzieci, wnuki, teściowie, zięć, synowa),</w:t>
      </w:r>
    </w:p>
    <w:p w14:paraId="43E3818C" w14:textId="77777777" w:rsidR="001832F1" w:rsidRPr="00733456" w:rsidRDefault="001832F1" w:rsidP="001832F1">
      <w:pPr>
        <w:pStyle w:val="Akapitzlist"/>
        <w:widowControl/>
        <w:numPr>
          <w:ilvl w:val="2"/>
          <w:numId w:val="5"/>
        </w:numPr>
        <w:suppressAutoHyphens/>
        <w:autoSpaceDE/>
        <w:autoSpaceDN/>
        <w:spacing w:line="276" w:lineRule="auto"/>
        <w:ind w:left="851"/>
        <w:contextualSpacing/>
        <w:rPr>
          <w:rFonts w:asciiTheme="minorHAnsi" w:hAnsiTheme="minorHAnsi" w:cstheme="minorHAnsi"/>
        </w:rPr>
      </w:pPr>
      <w:r w:rsidRPr="00733456">
        <w:rPr>
          <w:rFonts w:asciiTheme="minorHAnsi" w:hAnsiTheme="minorHAnsi" w:cstheme="minorHAnsi"/>
        </w:rPr>
        <w:t>w linii bocznej do drugiego stopnia (rodzeństwo, krewni małżonka/i) lub w stosunku przysposobienia, opieki lub kurateli;</w:t>
      </w:r>
    </w:p>
    <w:p w14:paraId="09EDB453" w14:textId="77777777" w:rsidR="001832F1" w:rsidRPr="00733456" w:rsidRDefault="001832F1" w:rsidP="001832F1">
      <w:pPr>
        <w:pStyle w:val="Akapitzlist"/>
        <w:widowControl/>
        <w:numPr>
          <w:ilvl w:val="2"/>
          <w:numId w:val="5"/>
        </w:numPr>
        <w:suppressAutoHyphens/>
        <w:autoSpaceDE/>
        <w:autoSpaceDN/>
        <w:spacing w:line="276" w:lineRule="auto"/>
        <w:ind w:left="851"/>
        <w:contextualSpacing/>
        <w:rPr>
          <w:rFonts w:asciiTheme="minorHAnsi" w:hAnsiTheme="minorHAnsi" w:cstheme="minorHAnsi"/>
        </w:rPr>
      </w:pPr>
      <w:r w:rsidRPr="00733456">
        <w:rPr>
          <w:rFonts w:asciiTheme="minorHAnsi" w:hAnsiTheme="minorHAnsi" w:cstheme="minorHAnsi"/>
        </w:rPr>
        <w:t>lub związaniu z tytułu przysposobienia, opieki lub kurateli albo pozostawaniu we wspólnym pożyciu z wykonawcą, jego zastępcą prawnym lub członkami organów zarządzających lub organów nadzorczych wykonawców ubiegających się o udzielenie zamówienia;</w:t>
      </w:r>
    </w:p>
    <w:p w14:paraId="44D3B397" w14:textId="47310DCD" w:rsidR="001832F1" w:rsidRPr="00346D8C" w:rsidRDefault="001832F1" w:rsidP="001832F1">
      <w:pPr>
        <w:pStyle w:val="Akapitzlist"/>
        <w:widowControl/>
        <w:numPr>
          <w:ilvl w:val="0"/>
          <w:numId w:val="5"/>
        </w:numPr>
        <w:suppressAutoHyphens/>
        <w:autoSpaceDE/>
        <w:autoSpaceDN/>
        <w:spacing w:line="276" w:lineRule="auto"/>
        <w:ind w:left="284" w:hanging="284"/>
        <w:contextualSpacing/>
        <w:rPr>
          <w:rFonts w:asciiTheme="minorHAnsi" w:hAnsiTheme="minorHAnsi" w:cstheme="minorHAnsi"/>
        </w:rPr>
      </w:pPr>
      <w:r w:rsidRPr="00733456">
        <w:rPr>
          <w:rFonts w:asciiTheme="minorHAnsi" w:hAnsiTheme="minorHAnsi" w:cstheme="minorHAnsi"/>
        </w:rPr>
        <w:t>nie pozostaję w takim stosunku prawnym lub faktycznym, że może to budzić uzasadnione wątpliwości co do mojej bezstronności lub niezależności w związku z postępowaniem o udzielenie zamówienia</w:t>
      </w:r>
      <w:r w:rsidRPr="00346D8C">
        <w:rPr>
          <w:rFonts w:asciiTheme="minorHAnsi" w:hAnsiTheme="minorHAnsi" w:cstheme="minorHAnsi"/>
          <w:lang w:eastAsia="ar-SA"/>
        </w:rPr>
        <w:t>.</w:t>
      </w:r>
    </w:p>
    <w:p w14:paraId="41C90152" w14:textId="77777777" w:rsidR="00346D8C" w:rsidRDefault="00346D8C" w:rsidP="001832F1">
      <w:pPr>
        <w:suppressAutoHyphens/>
        <w:jc w:val="right"/>
        <w:rPr>
          <w:rFonts w:asciiTheme="minorHAnsi" w:hAnsiTheme="minorHAnsi" w:cstheme="minorHAnsi"/>
          <w:sz w:val="22"/>
          <w:szCs w:val="22"/>
        </w:rPr>
      </w:pPr>
    </w:p>
    <w:p w14:paraId="1DBED8C0" w14:textId="47F2BB2A" w:rsidR="001832F1" w:rsidRPr="00733456" w:rsidRDefault="001832F1" w:rsidP="001832F1">
      <w:pPr>
        <w:suppressAutoHyphens/>
        <w:jc w:val="right"/>
        <w:rPr>
          <w:rFonts w:asciiTheme="minorHAnsi" w:hAnsiTheme="minorHAnsi" w:cstheme="minorHAnsi"/>
          <w:sz w:val="22"/>
          <w:szCs w:val="22"/>
          <w:lang w:eastAsia="ar-SA"/>
        </w:rPr>
      </w:pPr>
      <w:r w:rsidRPr="00733456">
        <w:rPr>
          <w:rFonts w:asciiTheme="minorHAnsi" w:hAnsiTheme="minorHAnsi" w:cstheme="minorHAnsi"/>
          <w:sz w:val="22"/>
          <w:szCs w:val="22"/>
        </w:rPr>
        <w:t>…………………………...……</w:t>
      </w:r>
      <w:r w:rsidRPr="00733456">
        <w:rPr>
          <w:rFonts w:asciiTheme="minorHAnsi" w:hAnsiTheme="minorHAnsi" w:cstheme="minorHAnsi"/>
          <w:sz w:val="22"/>
          <w:szCs w:val="22"/>
          <w:lang w:eastAsia="ar-SA"/>
        </w:rPr>
        <w:t>, dnia ………..</w:t>
      </w:r>
      <w:r w:rsidRPr="00733456">
        <w:rPr>
          <w:rFonts w:asciiTheme="minorHAnsi" w:hAnsiTheme="minorHAnsi" w:cstheme="minorHAnsi"/>
          <w:sz w:val="22"/>
          <w:szCs w:val="22"/>
        </w:rPr>
        <w:t>.</w:t>
      </w:r>
      <w:r w:rsidRPr="00733456">
        <w:rPr>
          <w:rFonts w:asciiTheme="minorHAnsi" w:hAnsiTheme="minorHAnsi" w:cstheme="minorHAnsi"/>
          <w:sz w:val="22"/>
          <w:szCs w:val="22"/>
          <w:lang w:eastAsia="ar-SA"/>
        </w:rPr>
        <w:t>202</w:t>
      </w:r>
      <w:r w:rsidR="00FE2350">
        <w:rPr>
          <w:rFonts w:asciiTheme="minorHAnsi" w:hAnsiTheme="minorHAnsi" w:cstheme="minorHAnsi"/>
          <w:sz w:val="22"/>
          <w:szCs w:val="22"/>
          <w:lang w:eastAsia="ar-SA"/>
        </w:rPr>
        <w:t>6</w:t>
      </w:r>
      <w:r w:rsidRPr="00733456">
        <w:rPr>
          <w:rFonts w:asciiTheme="minorHAnsi" w:hAnsiTheme="minorHAnsi" w:cstheme="minorHAnsi"/>
          <w:sz w:val="22"/>
          <w:szCs w:val="22"/>
          <w:lang w:eastAsia="ar-SA"/>
        </w:rPr>
        <w:t xml:space="preserve"> r.</w:t>
      </w:r>
    </w:p>
    <w:p w14:paraId="0E401823" w14:textId="77777777" w:rsidR="001832F1" w:rsidRPr="00733456" w:rsidRDefault="001832F1" w:rsidP="001832F1">
      <w:pPr>
        <w:suppressAutoHyphens/>
        <w:jc w:val="right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4BEAA266" w14:textId="0457D1A6" w:rsidR="001832F1" w:rsidRPr="00733456" w:rsidRDefault="001832F1" w:rsidP="001832F1">
      <w:pPr>
        <w:suppressAutoHyphens/>
        <w:jc w:val="right"/>
        <w:rPr>
          <w:rFonts w:asciiTheme="minorHAnsi" w:hAnsiTheme="minorHAnsi" w:cstheme="minorHAnsi"/>
          <w:sz w:val="22"/>
          <w:szCs w:val="22"/>
          <w:lang w:eastAsia="ar-SA"/>
        </w:rPr>
      </w:pPr>
      <w:r w:rsidRPr="00733456">
        <w:rPr>
          <w:rFonts w:asciiTheme="minorHAnsi" w:hAnsiTheme="minorHAnsi" w:cstheme="minorHAnsi"/>
          <w:sz w:val="22"/>
          <w:szCs w:val="22"/>
          <w:lang w:eastAsia="ar-SA"/>
        </w:rPr>
        <w:t>…………………………………………………………………..</w:t>
      </w:r>
    </w:p>
    <w:p w14:paraId="0364F8ED" w14:textId="77777777" w:rsidR="001832F1" w:rsidRPr="00733456" w:rsidRDefault="001832F1" w:rsidP="001832F1">
      <w:pPr>
        <w:suppressAutoHyphens/>
        <w:jc w:val="right"/>
        <w:rPr>
          <w:rFonts w:asciiTheme="minorHAnsi" w:hAnsiTheme="minorHAnsi" w:cstheme="minorHAnsi"/>
          <w:sz w:val="22"/>
          <w:szCs w:val="22"/>
          <w:lang w:eastAsia="ar-SA"/>
        </w:rPr>
      </w:pPr>
      <w:r w:rsidRPr="00733456">
        <w:rPr>
          <w:rFonts w:asciiTheme="minorHAnsi" w:hAnsiTheme="minorHAnsi" w:cstheme="minorHAnsi"/>
          <w:sz w:val="22"/>
          <w:szCs w:val="22"/>
          <w:lang w:eastAsia="ar-SA"/>
        </w:rPr>
        <w:t>Podpis</w:t>
      </w:r>
    </w:p>
    <w:p w14:paraId="6997E261" w14:textId="77777777" w:rsidR="001119BF" w:rsidRDefault="001119BF" w:rsidP="001832F1">
      <w:pPr>
        <w:suppressAutoHyphens/>
        <w:rPr>
          <w:rFonts w:asciiTheme="minorHAnsi" w:hAnsiTheme="minorHAnsi" w:cstheme="minorHAnsi"/>
          <w:sz w:val="22"/>
          <w:szCs w:val="22"/>
          <w:lang w:eastAsia="ar-SA"/>
        </w:rPr>
      </w:pPr>
    </w:p>
    <w:p w14:paraId="7F9C3592" w14:textId="66461713" w:rsidR="001832F1" w:rsidRPr="00733456" w:rsidRDefault="001832F1" w:rsidP="001832F1">
      <w:pPr>
        <w:suppressAutoHyphens/>
        <w:rPr>
          <w:rFonts w:asciiTheme="minorHAnsi" w:hAnsiTheme="minorHAnsi" w:cstheme="minorHAnsi"/>
          <w:sz w:val="22"/>
          <w:szCs w:val="22"/>
          <w:lang w:eastAsia="ar-SA"/>
        </w:rPr>
      </w:pPr>
      <w:r w:rsidRPr="00733456">
        <w:rPr>
          <w:rFonts w:asciiTheme="minorHAnsi" w:hAnsiTheme="minorHAnsi" w:cstheme="minorHAnsi"/>
          <w:sz w:val="22"/>
          <w:szCs w:val="22"/>
          <w:lang w:eastAsia="ar-SA"/>
        </w:rPr>
        <w:t xml:space="preserve">Oświadczam, że </w:t>
      </w:r>
      <w:r w:rsidRPr="00733456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posiadam</w:t>
      </w:r>
      <w:r w:rsidRPr="00733456">
        <w:rPr>
          <w:rFonts w:asciiTheme="minorHAnsi" w:hAnsiTheme="minorHAnsi" w:cstheme="minorHAnsi"/>
          <w:sz w:val="22"/>
          <w:szCs w:val="22"/>
          <w:lang w:eastAsia="ar-SA"/>
        </w:rPr>
        <w:t xml:space="preserve"> powiązania kapitałowe lub osobowe z </w:t>
      </w:r>
      <w:r w:rsidR="0059602E" w:rsidRPr="0059602E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Z</w:t>
      </w:r>
      <w:r w:rsidRPr="0059602E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amawiającym</w:t>
      </w:r>
      <w:r w:rsidRPr="00733456">
        <w:rPr>
          <w:rFonts w:asciiTheme="minorHAnsi" w:hAnsiTheme="minorHAnsi" w:cstheme="minorHAnsi"/>
          <w:sz w:val="22"/>
          <w:szCs w:val="22"/>
          <w:lang w:eastAsia="ar-SA"/>
        </w:rPr>
        <w:t xml:space="preserve"> określone w pkt</w:t>
      </w:r>
      <w:r w:rsidR="00095963" w:rsidRPr="00733456">
        <w:rPr>
          <w:rFonts w:asciiTheme="minorHAnsi" w:hAnsiTheme="minorHAnsi" w:cstheme="minorHAnsi"/>
          <w:sz w:val="22"/>
          <w:szCs w:val="22"/>
          <w:lang w:eastAsia="ar-SA"/>
        </w:rPr>
        <w:t xml:space="preserve"> .</w:t>
      </w:r>
      <w:r w:rsidRPr="00733456">
        <w:rPr>
          <w:rFonts w:asciiTheme="minorHAnsi" w:hAnsiTheme="minorHAnsi" w:cstheme="minorHAnsi"/>
          <w:sz w:val="22"/>
          <w:szCs w:val="22"/>
          <w:lang w:eastAsia="ar-SA"/>
        </w:rPr>
        <w:t>..</w:t>
      </w:r>
      <w:r w:rsidR="00095963" w:rsidRPr="00733456">
        <w:rPr>
          <w:rFonts w:asciiTheme="minorHAnsi" w:hAnsiTheme="minorHAnsi" w:cstheme="minorHAnsi"/>
          <w:sz w:val="22"/>
          <w:szCs w:val="22"/>
          <w:lang w:eastAsia="ar-SA"/>
        </w:rPr>
        <w:t xml:space="preserve">..... </w:t>
      </w:r>
      <w:r w:rsidRPr="00733456">
        <w:rPr>
          <w:rFonts w:asciiTheme="minorHAnsi" w:hAnsiTheme="minorHAnsi" w:cstheme="minorHAnsi"/>
          <w:sz w:val="22"/>
          <w:szCs w:val="22"/>
          <w:lang w:eastAsia="ar-SA"/>
        </w:rPr>
        <w:t>powyżej.</w:t>
      </w:r>
    </w:p>
    <w:p w14:paraId="78FA1751" w14:textId="01FE140A" w:rsidR="001832F1" w:rsidRPr="00733456" w:rsidRDefault="001832F1" w:rsidP="001832F1">
      <w:pPr>
        <w:suppressAutoHyphens/>
        <w:jc w:val="right"/>
        <w:rPr>
          <w:rFonts w:asciiTheme="minorHAnsi" w:hAnsiTheme="minorHAnsi" w:cstheme="minorHAnsi"/>
          <w:sz w:val="22"/>
          <w:szCs w:val="22"/>
          <w:lang w:eastAsia="ar-SA"/>
        </w:rPr>
      </w:pPr>
      <w:r w:rsidRPr="00733456">
        <w:rPr>
          <w:rFonts w:asciiTheme="minorHAnsi" w:hAnsiTheme="minorHAnsi" w:cstheme="minorHAnsi"/>
          <w:sz w:val="22"/>
          <w:szCs w:val="22"/>
        </w:rPr>
        <w:t>…………………………...……</w:t>
      </w:r>
      <w:r w:rsidRPr="00733456">
        <w:rPr>
          <w:rFonts w:asciiTheme="minorHAnsi" w:hAnsiTheme="minorHAnsi" w:cstheme="minorHAnsi"/>
          <w:sz w:val="22"/>
          <w:szCs w:val="22"/>
          <w:lang w:eastAsia="ar-SA"/>
        </w:rPr>
        <w:t>, dnia ………..</w:t>
      </w:r>
      <w:r w:rsidRPr="00733456">
        <w:rPr>
          <w:rFonts w:asciiTheme="minorHAnsi" w:hAnsiTheme="minorHAnsi" w:cstheme="minorHAnsi"/>
          <w:sz w:val="22"/>
          <w:szCs w:val="22"/>
        </w:rPr>
        <w:t>.</w:t>
      </w:r>
      <w:r w:rsidRPr="00733456">
        <w:rPr>
          <w:rFonts w:asciiTheme="minorHAnsi" w:hAnsiTheme="minorHAnsi" w:cstheme="minorHAnsi"/>
          <w:sz w:val="22"/>
          <w:szCs w:val="22"/>
          <w:lang w:eastAsia="ar-SA"/>
        </w:rPr>
        <w:t>202</w:t>
      </w:r>
      <w:r w:rsidR="00FE2350">
        <w:rPr>
          <w:rFonts w:asciiTheme="minorHAnsi" w:hAnsiTheme="minorHAnsi" w:cstheme="minorHAnsi"/>
          <w:sz w:val="22"/>
          <w:szCs w:val="22"/>
          <w:lang w:eastAsia="ar-SA"/>
        </w:rPr>
        <w:t>6</w:t>
      </w:r>
      <w:r w:rsidRPr="00733456">
        <w:rPr>
          <w:rFonts w:asciiTheme="minorHAnsi" w:hAnsiTheme="minorHAnsi" w:cstheme="minorHAnsi"/>
          <w:sz w:val="22"/>
          <w:szCs w:val="22"/>
          <w:lang w:eastAsia="ar-SA"/>
        </w:rPr>
        <w:t xml:space="preserve"> r.</w:t>
      </w:r>
    </w:p>
    <w:p w14:paraId="2D5D7C28" w14:textId="77777777" w:rsidR="001832F1" w:rsidRPr="00733456" w:rsidRDefault="001832F1" w:rsidP="001832F1">
      <w:pPr>
        <w:suppressAutoHyphens/>
        <w:jc w:val="right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7670DC93" w14:textId="77777777" w:rsidR="001832F1" w:rsidRPr="00733456" w:rsidRDefault="001832F1" w:rsidP="001832F1">
      <w:pPr>
        <w:suppressAutoHyphens/>
        <w:jc w:val="right"/>
        <w:rPr>
          <w:rFonts w:asciiTheme="minorHAnsi" w:hAnsiTheme="minorHAnsi" w:cstheme="minorHAnsi"/>
          <w:sz w:val="22"/>
          <w:szCs w:val="22"/>
          <w:lang w:eastAsia="ar-SA"/>
        </w:rPr>
      </w:pPr>
      <w:r w:rsidRPr="00733456">
        <w:rPr>
          <w:rFonts w:asciiTheme="minorHAnsi" w:hAnsiTheme="minorHAnsi" w:cstheme="minorHAnsi"/>
          <w:sz w:val="22"/>
          <w:szCs w:val="22"/>
          <w:lang w:eastAsia="ar-SA"/>
        </w:rPr>
        <w:t>…………………………………………………………………..</w:t>
      </w:r>
    </w:p>
    <w:p w14:paraId="0CAD8CAA" w14:textId="09A3C212" w:rsidR="001832F1" w:rsidRPr="00733456" w:rsidRDefault="001832F1" w:rsidP="00095963">
      <w:pPr>
        <w:suppressAutoHyphens/>
        <w:jc w:val="right"/>
        <w:rPr>
          <w:rFonts w:asciiTheme="minorHAnsi" w:hAnsiTheme="minorHAnsi" w:cstheme="minorHAnsi"/>
          <w:sz w:val="22"/>
          <w:szCs w:val="22"/>
          <w:lang w:eastAsia="ar-SA"/>
        </w:rPr>
      </w:pPr>
      <w:r w:rsidRPr="00733456">
        <w:rPr>
          <w:rFonts w:asciiTheme="minorHAnsi" w:hAnsiTheme="minorHAnsi" w:cstheme="minorHAnsi"/>
          <w:sz w:val="22"/>
          <w:szCs w:val="22"/>
          <w:lang w:eastAsia="ar-SA"/>
        </w:rPr>
        <w:t>Podpis</w:t>
      </w:r>
    </w:p>
    <w:sectPr w:rsidR="001832F1" w:rsidRPr="00733456" w:rsidSect="002E252F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676" w:right="1418" w:bottom="397" w:left="1418" w:header="142" w:footer="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461A63" w14:textId="77777777" w:rsidR="00B93941" w:rsidRPr="00631EB3" w:rsidRDefault="00B93941">
      <w:r w:rsidRPr="00631EB3">
        <w:separator/>
      </w:r>
    </w:p>
  </w:endnote>
  <w:endnote w:type="continuationSeparator" w:id="0">
    <w:p w14:paraId="2D76C445" w14:textId="77777777" w:rsidR="00B93941" w:rsidRPr="00631EB3" w:rsidRDefault="00B93941">
      <w:r w:rsidRPr="00631EB3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17167" w14:textId="3B478FCE" w:rsidR="002E252F" w:rsidRDefault="002E252F">
    <w:pPr>
      <w:pStyle w:val="Stopka"/>
    </w:pPr>
    <w:r w:rsidRPr="00841B75">
      <w:rPr>
        <w:noProof/>
      </w:rPr>
      <w:drawing>
        <wp:inline distT="0" distB="0" distL="0" distR="0" wp14:anchorId="466F9C4E" wp14:editId="42CC2F22">
          <wp:extent cx="5756910" cy="561603"/>
          <wp:effectExtent l="0" t="0" r="0" b="0"/>
          <wp:docPr id="48891602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616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8ACCA" w14:textId="14399797" w:rsidR="002E252F" w:rsidRDefault="002E252F">
    <w:pPr>
      <w:pStyle w:val="Stopka"/>
    </w:pPr>
    <w:r w:rsidRPr="00841B75">
      <w:rPr>
        <w:noProof/>
      </w:rPr>
      <w:drawing>
        <wp:inline distT="0" distB="0" distL="0" distR="0" wp14:anchorId="007941B1" wp14:editId="46D9E1DE">
          <wp:extent cx="5756910" cy="561603"/>
          <wp:effectExtent l="0" t="0" r="0" b="0"/>
          <wp:docPr id="4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616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EAAAD6" w14:textId="77777777" w:rsidR="00B93941" w:rsidRPr="00631EB3" w:rsidRDefault="00B93941">
      <w:r w:rsidRPr="00631EB3">
        <w:separator/>
      </w:r>
    </w:p>
  </w:footnote>
  <w:footnote w:type="continuationSeparator" w:id="0">
    <w:p w14:paraId="327CF14C" w14:textId="77777777" w:rsidR="00B93941" w:rsidRPr="00631EB3" w:rsidRDefault="00B93941">
      <w:r w:rsidRPr="00631EB3">
        <w:continuationSeparator/>
      </w:r>
    </w:p>
  </w:footnote>
  <w:footnote w:id="1">
    <w:p w14:paraId="621B4178" w14:textId="77777777" w:rsidR="001832F1" w:rsidRPr="00A60975" w:rsidRDefault="001832F1" w:rsidP="00BF7109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A60975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A60975">
        <w:rPr>
          <w:rFonts w:asciiTheme="minorHAnsi" w:hAnsiTheme="minorHAnsi" w:cstheme="minorHAnsi"/>
          <w:sz w:val="16"/>
          <w:szCs w:val="16"/>
        </w:rPr>
        <w:t xml:space="preserve"> Przez powiązania kapitałowe lub osobowe rozumie się wzajemne powiązania między beneficjentem lub osobami upoważnionymi do zaciągania zobowiązań w imieniu beneficjenta lub osobami wykonującymi w imieniu beneficjenta czynności związane z przeprowadzeniem procedury wyboru wykonawcy a wykonawcą.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357826" w14:textId="4364A5FB" w:rsidR="00312963" w:rsidRPr="00631EB3" w:rsidRDefault="00000000" w:rsidP="00747ADC">
    <w:pPr>
      <w:pStyle w:val="Nagwek"/>
      <w:jc w:val="right"/>
    </w:pPr>
    <w:sdt>
      <w:sdtPr>
        <w:id w:val="984201140"/>
        <w:docPartObj>
          <w:docPartGallery w:val="Page Numbers (Margins)"/>
          <w:docPartUnique/>
        </w:docPartObj>
      </w:sdtPr>
      <w:sdtContent>
        <w:r w:rsidR="002E252F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42505311" wp14:editId="4A017FCE">
                  <wp:simplePos x="0" y="0"/>
                  <wp:positionH relativeFrom="rightMargin">
                    <wp:posOffset>203835</wp:posOffset>
                  </wp:positionH>
                  <wp:positionV relativeFrom="margin">
                    <wp:posOffset>7293610</wp:posOffset>
                  </wp:positionV>
                  <wp:extent cx="506730" cy="2197100"/>
                  <wp:effectExtent l="0" t="0" r="0" b="0"/>
                  <wp:wrapNone/>
                  <wp:docPr id="27131317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06730" cy="2197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8F9A5B" w14:textId="77777777" w:rsidR="002E252F" w:rsidRDefault="002E252F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2505311" id="Prostokąt 1" o:spid="_x0000_s1026" style="position:absolute;left:0;text-align:left;margin-left:16.05pt;margin-top:574.3pt;width:39.9pt;height:173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" o:allowincell="f" filled="f" stroked="f">
                  <v:textbox style="layout-flow:vertical;mso-layout-flow-alt:bottom-to-top">
                    <w:txbxContent>
                      <w:p w14:paraId="1E8F9A5B" w14:textId="77777777" w:rsidR="002E252F" w:rsidRDefault="002E252F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sdt>
      <w:sdtPr>
        <w:id w:val="-925191100"/>
        <w:docPartObj>
          <w:docPartGallery w:val="Page Numbers (Top of Page)"/>
          <w:docPartUnique/>
        </w:docPartObj>
      </w:sdtPr>
      <w:sdtContent>
        <w:r w:rsidR="00312963" w:rsidRPr="00631EB3">
          <w:rPr>
            <w:rFonts w:cstheme="minorHAnsi"/>
            <w:b/>
            <w:noProof/>
            <w:sz w:val="48"/>
            <w:szCs w:val="50"/>
          </w:rPr>
          <w:drawing>
            <wp:inline distT="0" distB="0" distL="0" distR="0" wp14:anchorId="61466A9A" wp14:editId="65747939">
              <wp:extent cx="5755005" cy="524510"/>
              <wp:effectExtent l="0" t="0" r="0" b="8890"/>
              <wp:docPr id="136364313" name="Obraz 1363643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55005" cy="52451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E86D1" w14:textId="769561C6" w:rsidR="00312963" w:rsidRPr="00631EB3" w:rsidRDefault="00000000" w:rsidP="00DC75BE">
    <w:pPr>
      <w:pStyle w:val="Nagwek"/>
      <w:jc w:val="right"/>
      <w:rPr>
        <w:rFonts w:asciiTheme="minorHAnsi" w:hAnsiTheme="minorHAnsi" w:cstheme="minorHAnsi"/>
        <w:sz w:val="20"/>
        <w:szCs w:val="20"/>
      </w:rPr>
    </w:pPr>
    <w:sdt>
      <w:sdtPr>
        <w:rPr>
          <w:rFonts w:asciiTheme="minorHAnsi" w:hAnsiTheme="minorHAnsi" w:cstheme="minorHAnsi"/>
          <w:sz w:val="20"/>
          <w:szCs w:val="20"/>
        </w:rPr>
        <w:id w:val="1727328417"/>
        <w:docPartObj>
          <w:docPartGallery w:val="Page Numbers (Top of Page)"/>
          <w:docPartUnique/>
        </w:docPartObj>
      </w:sdtPr>
      <w:sdtContent>
        <w:r w:rsidR="00DC75BE" w:rsidRPr="00631EB3">
          <w:rPr>
            <w:rFonts w:asciiTheme="minorHAnsi" w:hAnsiTheme="minorHAnsi" w:cstheme="minorHAnsi"/>
            <w:noProof/>
            <w:sz w:val="20"/>
            <w:szCs w:val="20"/>
          </w:rPr>
          <w:drawing>
            <wp:inline distT="0" distB="0" distL="0" distR="0" wp14:anchorId="13936ECA" wp14:editId="1900C9C7">
              <wp:extent cx="5760085" cy="509905"/>
              <wp:effectExtent l="0" t="0" r="0" b="4445"/>
              <wp:docPr id="1412926087" name="Obraz 1" descr="Logotypy:&#10;Fundusze Europejskie dla Polski Wschodniej&#10;Rzeczpospolita Polska&#10;Dofinansowane przez Unię Europejską&#10;PARP Grupa PFR&#10;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740946339" name="Obraz 740946339" descr="Logotypy:&#10;Fundusze Europejskie dla Polski Wschodniej&#10;Rzeczpospolita Polska&#10;Dofinansowane przez Unię Europejską&#10;PARP Grupa PFR&#10;"/>
                      <pic:cNvPicPr>
                        <a:picLocks noChangeAspect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085" cy="5099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955F4"/>
    <w:multiLevelType w:val="hybridMultilevel"/>
    <w:tmpl w:val="8D0EE5CC"/>
    <w:lvl w:ilvl="0" w:tplc="8B14ED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02C9A"/>
    <w:multiLevelType w:val="hybridMultilevel"/>
    <w:tmpl w:val="8B5232FC"/>
    <w:lvl w:ilvl="0" w:tplc="9DE6E7F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6366C94"/>
    <w:multiLevelType w:val="multilevel"/>
    <w:tmpl w:val="F1A27F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9536DD5"/>
    <w:multiLevelType w:val="multilevel"/>
    <w:tmpl w:val="4664FB30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9565693"/>
    <w:multiLevelType w:val="multilevel"/>
    <w:tmpl w:val="F1A27F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EFC1B38"/>
    <w:multiLevelType w:val="hybridMultilevel"/>
    <w:tmpl w:val="F6BC2348"/>
    <w:lvl w:ilvl="0" w:tplc="05C247D8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2D5507"/>
    <w:multiLevelType w:val="multilevel"/>
    <w:tmpl w:val="89E6B43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C702561"/>
    <w:multiLevelType w:val="hybridMultilevel"/>
    <w:tmpl w:val="61A6B6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D2A64E7"/>
    <w:multiLevelType w:val="multilevel"/>
    <w:tmpl w:val="F1A27F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F213F5F"/>
    <w:multiLevelType w:val="hybridMultilevel"/>
    <w:tmpl w:val="EE6EB57C"/>
    <w:lvl w:ilvl="0" w:tplc="5A8AB494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E1E23832">
      <w:start w:val="1"/>
      <w:numFmt w:val="lowerLetter"/>
      <w:lvlText w:val="%2)"/>
      <w:lvlJc w:val="left"/>
      <w:pPr>
        <w:ind w:left="1788" w:hanging="708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2871EF"/>
    <w:multiLevelType w:val="multilevel"/>
    <w:tmpl w:val="F1A27F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A8F3610"/>
    <w:multiLevelType w:val="multilevel"/>
    <w:tmpl w:val="F1A27F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F4F689F"/>
    <w:multiLevelType w:val="multilevel"/>
    <w:tmpl w:val="BF662FA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1A5280F"/>
    <w:multiLevelType w:val="hybridMultilevel"/>
    <w:tmpl w:val="8B5232FC"/>
    <w:lvl w:ilvl="0" w:tplc="FFFFFFFF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44D01F64"/>
    <w:multiLevelType w:val="hybridMultilevel"/>
    <w:tmpl w:val="0FDE360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5E3F4A"/>
    <w:multiLevelType w:val="multilevel"/>
    <w:tmpl w:val="35C4ED5E"/>
    <w:lvl w:ilvl="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471C41DF"/>
    <w:multiLevelType w:val="hybridMultilevel"/>
    <w:tmpl w:val="3C2E325E"/>
    <w:lvl w:ilvl="0" w:tplc="30E88BE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314469"/>
    <w:multiLevelType w:val="hybridMultilevel"/>
    <w:tmpl w:val="4BE29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A937F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31505A4"/>
    <w:multiLevelType w:val="multilevel"/>
    <w:tmpl w:val="F1A27F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5C0F75A3"/>
    <w:multiLevelType w:val="multilevel"/>
    <w:tmpl w:val="F1A27F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65D44E38"/>
    <w:multiLevelType w:val="hybridMultilevel"/>
    <w:tmpl w:val="084219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D7449F"/>
    <w:multiLevelType w:val="multilevel"/>
    <w:tmpl w:val="F1A27F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6D692D6F"/>
    <w:multiLevelType w:val="hybridMultilevel"/>
    <w:tmpl w:val="5F62B8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A50EC8"/>
    <w:multiLevelType w:val="multilevel"/>
    <w:tmpl w:val="F1A27F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70A24397"/>
    <w:multiLevelType w:val="hybridMultilevel"/>
    <w:tmpl w:val="87428E44"/>
    <w:lvl w:ilvl="0" w:tplc="0A26CF8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C2122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num w:numId="1" w16cid:durableId="1834449415">
    <w:abstractNumId w:val="26"/>
  </w:num>
  <w:num w:numId="2" w16cid:durableId="1005590200">
    <w:abstractNumId w:val="7"/>
  </w:num>
  <w:num w:numId="3" w16cid:durableId="1952395944">
    <w:abstractNumId w:val="21"/>
  </w:num>
  <w:num w:numId="4" w16cid:durableId="1214540205">
    <w:abstractNumId w:val="17"/>
  </w:num>
  <w:num w:numId="5" w16cid:durableId="776562927">
    <w:abstractNumId w:val="9"/>
  </w:num>
  <w:num w:numId="6" w16cid:durableId="1701126612">
    <w:abstractNumId w:val="25"/>
  </w:num>
  <w:num w:numId="7" w16cid:durableId="1622491434">
    <w:abstractNumId w:val="14"/>
  </w:num>
  <w:num w:numId="8" w16cid:durableId="1642341606">
    <w:abstractNumId w:val="5"/>
  </w:num>
  <w:num w:numId="9" w16cid:durableId="847792362">
    <w:abstractNumId w:val="23"/>
  </w:num>
  <w:num w:numId="10" w16cid:durableId="932014385">
    <w:abstractNumId w:val="10"/>
  </w:num>
  <w:num w:numId="11" w16cid:durableId="1523131798">
    <w:abstractNumId w:val="16"/>
  </w:num>
  <w:num w:numId="12" w16cid:durableId="52772634">
    <w:abstractNumId w:val="18"/>
  </w:num>
  <w:num w:numId="13" w16cid:durableId="1643465911">
    <w:abstractNumId w:val="15"/>
  </w:num>
  <w:num w:numId="14" w16cid:durableId="1478452461">
    <w:abstractNumId w:val="20"/>
  </w:num>
  <w:num w:numId="15" w16cid:durableId="1718355419">
    <w:abstractNumId w:val="24"/>
  </w:num>
  <w:num w:numId="16" w16cid:durableId="1867407771">
    <w:abstractNumId w:val="11"/>
  </w:num>
  <w:num w:numId="17" w16cid:durableId="685331907">
    <w:abstractNumId w:val="2"/>
  </w:num>
  <w:num w:numId="18" w16cid:durableId="1302733612">
    <w:abstractNumId w:val="22"/>
  </w:num>
  <w:num w:numId="19" w16cid:durableId="1629356182">
    <w:abstractNumId w:val="6"/>
  </w:num>
  <w:num w:numId="20" w16cid:durableId="2033606147">
    <w:abstractNumId w:val="3"/>
  </w:num>
  <w:num w:numId="21" w16cid:durableId="1729650497">
    <w:abstractNumId w:val="8"/>
  </w:num>
  <w:num w:numId="22" w16cid:durableId="892082113">
    <w:abstractNumId w:val="4"/>
  </w:num>
  <w:num w:numId="23" w16cid:durableId="915477245">
    <w:abstractNumId w:val="19"/>
  </w:num>
  <w:num w:numId="24" w16cid:durableId="1091318356">
    <w:abstractNumId w:val="1"/>
  </w:num>
  <w:num w:numId="25" w16cid:durableId="2049916205">
    <w:abstractNumId w:val="13"/>
  </w:num>
  <w:num w:numId="26" w16cid:durableId="1290696966">
    <w:abstractNumId w:val="0"/>
  </w:num>
  <w:num w:numId="27" w16cid:durableId="167071666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63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FFF"/>
    <w:rsid w:val="0000087C"/>
    <w:rsid w:val="0001556F"/>
    <w:rsid w:val="0003034A"/>
    <w:rsid w:val="000323B4"/>
    <w:rsid w:val="000337E0"/>
    <w:rsid w:val="00080AA3"/>
    <w:rsid w:val="00085F52"/>
    <w:rsid w:val="00086F1F"/>
    <w:rsid w:val="00095963"/>
    <w:rsid w:val="000A1DFE"/>
    <w:rsid w:val="000B46D0"/>
    <w:rsid w:val="000D6188"/>
    <w:rsid w:val="000D6A6B"/>
    <w:rsid w:val="000E342C"/>
    <w:rsid w:val="000F0AAE"/>
    <w:rsid w:val="000F235F"/>
    <w:rsid w:val="000F5BCC"/>
    <w:rsid w:val="001119BF"/>
    <w:rsid w:val="0013663D"/>
    <w:rsid w:val="00140E1C"/>
    <w:rsid w:val="0014643E"/>
    <w:rsid w:val="001502B0"/>
    <w:rsid w:val="00157C24"/>
    <w:rsid w:val="00171096"/>
    <w:rsid w:val="001832F1"/>
    <w:rsid w:val="00192056"/>
    <w:rsid w:val="001B03C4"/>
    <w:rsid w:val="001B4B8A"/>
    <w:rsid w:val="001B4DE5"/>
    <w:rsid w:val="001C31A8"/>
    <w:rsid w:val="001C4ADC"/>
    <w:rsid w:val="001C5F45"/>
    <w:rsid w:val="001C76D0"/>
    <w:rsid w:val="001D580E"/>
    <w:rsid w:val="001D7841"/>
    <w:rsid w:val="001F0016"/>
    <w:rsid w:val="00207559"/>
    <w:rsid w:val="00212331"/>
    <w:rsid w:val="00212CA7"/>
    <w:rsid w:val="00230C6E"/>
    <w:rsid w:val="00232F05"/>
    <w:rsid w:val="00236E87"/>
    <w:rsid w:val="002403E8"/>
    <w:rsid w:val="00252C11"/>
    <w:rsid w:val="002716E1"/>
    <w:rsid w:val="00273E73"/>
    <w:rsid w:val="00275694"/>
    <w:rsid w:val="00286406"/>
    <w:rsid w:val="00292C6A"/>
    <w:rsid w:val="00294019"/>
    <w:rsid w:val="002B66AE"/>
    <w:rsid w:val="002C4B3C"/>
    <w:rsid w:val="002E252F"/>
    <w:rsid w:val="002E4C11"/>
    <w:rsid w:val="002F55E3"/>
    <w:rsid w:val="0030187A"/>
    <w:rsid w:val="0031294D"/>
    <w:rsid w:val="00312963"/>
    <w:rsid w:val="0032560E"/>
    <w:rsid w:val="0034234D"/>
    <w:rsid w:val="0034519C"/>
    <w:rsid w:val="00346D8C"/>
    <w:rsid w:val="0035176B"/>
    <w:rsid w:val="003564C3"/>
    <w:rsid w:val="00387F6B"/>
    <w:rsid w:val="003954B9"/>
    <w:rsid w:val="003978DD"/>
    <w:rsid w:val="003A328F"/>
    <w:rsid w:val="003D567E"/>
    <w:rsid w:val="00404DE3"/>
    <w:rsid w:val="00431E46"/>
    <w:rsid w:val="004404B4"/>
    <w:rsid w:val="00445D6B"/>
    <w:rsid w:val="004565B9"/>
    <w:rsid w:val="00460AE9"/>
    <w:rsid w:val="00466ED4"/>
    <w:rsid w:val="00473F0E"/>
    <w:rsid w:val="004B0BF7"/>
    <w:rsid w:val="004C6D55"/>
    <w:rsid w:val="004E777F"/>
    <w:rsid w:val="004F04EE"/>
    <w:rsid w:val="004F26F0"/>
    <w:rsid w:val="00500863"/>
    <w:rsid w:val="00513C2D"/>
    <w:rsid w:val="0052609B"/>
    <w:rsid w:val="00537DB5"/>
    <w:rsid w:val="00541388"/>
    <w:rsid w:val="005431FF"/>
    <w:rsid w:val="00550A4F"/>
    <w:rsid w:val="0056173D"/>
    <w:rsid w:val="005618AC"/>
    <w:rsid w:val="00576009"/>
    <w:rsid w:val="00582300"/>
    <w:rsid w:val="0059602E"/>
    <w:rsid w:val="005A0587"/>
    <w:rsid w:val="005A117D"/>
    <w:rsid w:val="005A317F"/>
    <w:rsid w:val="005B1DBF"/>
    <w:rsid w:val="005B3885"/>
    <w:rsid w:val="005C07AA"/>
    <w:rsid w:val="005C2E13"/>
    <w:rsid w:val="005C71CC"/>
    <w:rsid w:val="005D129E"/>
    <w:rsid w:val="005D26FE"/>
    <w:rsid w:val="005D75B2"/>
    <w:rsid w:val="005E3783"/>
    <w:rsid w:val="005E3BEA"/>
    <w:rsid w:val="005E633B"/>
    <w:rsid w:val="005F4567"/>
    <w:rsid w:val="005F4DEB"/>
    <w:rsid w:val="006021DA"/>
    <w:rsid w:val="006129F5"/>
    <w:rsid w:val="00612C42"/>
    <w:rsid w:val="00620C93"/>
    <w:rsid w:val="006210CB"/>
    <w:rsid w:val="00626C9F"/>
    <w:rsid w:val="00631EB3"/>
    <w:rsid w:val="006340CD"/>
    <w:rsid w:val="00643C1C"/>
    <w:rsid w:val="00651211"/>
    <w:rsid w:val="006550F0"/>
    <w:rsid w:val="00660134"/>
    <w:rsid w:val="006811D1"/>
    <w:rsid w:val="00687488"/>
    <w:rsid w:val="00691150"/>
    <w:rsid w:val="006A02EC"/>
    <w:rsid w:val="006A66F4"/>
    <w:rsid w:val="006B1E8F"/>
    <w:rsid w:val="006B36C1"/>
    <w:rsid w:val="006B409A"/>
    <w:rsid w:val="006D6C7F"/>
    <w:rsid w:val="006E2E52"/>
    <w:rsid w:val="006E78F1"/>
    <w:rsid w:val="006F41FA"/>
    <w:rsid w:val="00723412"/>
    <w:rsid w:val="00723DA3"/>
    <w:rsid w:val="007315D2"/>
    <w:rsid w:val="00733456"/>
    <w:rsid w:val="007353F9"/>
    <w:rsid w:val="007373FF"/>
    <w:rsid w:val="00740204"/>
    <w:rsid w:val="00747ADC"/>
    <w:rsid w:val="0075546C"/>
    <w:rsid w:val="00755ED8"/>
    <w:rsid w:val="00760F8C"/>
    <w:rsid w:val="00791293"/>
    <w:rsid w:val="00792873"/>
    <w:rsid w:val="007A3E2A"/>
    <w:rsid w:val="007A5C8C"/>
    <w:rsid w:val="007C3448"/>
    <w:rsid w:val="007D48B0"/>
    <w:rsid w:val="007F628C"/>
    <w:rsid w:val="0082434F"/>
    <w:rsid w:val="00832386"/>
    <w:rsid w:val="00837B4F"/>
    <w:rsid w:val="00843A43"/>
    <w:rsid w:val="00843BFD"/>
    <w:rsid w:val="008578FD"/>
    <w:rsid w:val="00860339"/>
    <w:rsid w:val="00861479"/>
    <w:rsid w:val="00867D46"/>
    <w:rsid w:val="00882FEB"/>
    <w:rsid w:val="00885F1B"/>
    <w:rsid w:val="00887BC3"/>
    <w:rsid w:val="008910B6"/>
    <w:rsid w:val="008A3C50"/>
    <w:rsid w:val="008A50B2"/>
    <w:rsid w:val="008B505F"/>
    <w:rsid w:val="008B55A7"/>
    <w:rsid w:val="008B6903"/>
    <w:rsid w:val="008B7CE9"/>
    <w:rsid w:val="008C1B24"/>
    <w:rsid w:val="008C2FFF"/>
    <w:rsid w:val="008E5756"/>
    <w:rsid w:val="0090320B"/>
    <w:rsid w:val="00907095"/>
    <w:rsid w:val="009166EB"/>
    <w:rsid w:val="00922C15"/>
    <w:rsid w:val="00922D5A"/>
    <w:rsid w:val="009231A7"/>
    <w:rsid w:val="009267A2"/>
    <w:rsid w:val="009270C9"/>
    <w:rsid w:val="009400EA"/>
    <w:rsid w:val="00950B5F"/>
    <w:rsid w:val="009528B4"/>
    <w:rsid w:val="00954434"/>
    <w:rsid w:val="00965883"/>
    <w:rsid w:val="00973420"/>
    <w:rsid w:val="00974CEB"/>
    <w:rsid w:val="00983990"/>
    <w:rsid w:val="00984AC0"/>
    <w:rsid w:val="009858FF"/>
    <w:rsid w:val="0099746A"/>
    <w:rsid w:val="009A054C"/>
    <w:rsid w:val="009A4D86"/>
    <w:rsid w:val="009A519B"/>
    <w:rsid w:val="009A66D4"/>
    <w:rsid w:val="009B0E67"/>
    <w:rsid w:val="009C1B74"/>
    <w:rsid w:val="009C599A"/>
    <w:rsid w:val="009C6128"/>
    <w:rsid w:val="009D7083"/>
    <w:rsid w:val="009E094D"/>
    <w:rsid w:val="00A3503A"/>
    <w:rsid w:val="00A362E4"/>
    <w:rsid w:val="00A36A99"/>
    <w:rsid w:val="00A45B25"/>
    <w:rsid w:val="00A57926"/>
    <w:rsid w:val="00A60975"/>
    <w:rsid w:val="00A64F17"/>
    <w:rsid w:val="00A71E45"/>
    <w:rsid w:val="00A84473"/>
    <w:rsid w:val="00A845C1"/>
    <w:rsid w:val="00A90413"/>
    <w:rsid w:val="00A9720C"/>
    <w:rsid w:val="00AA42F6"/>
    <w:rsid w:val="00AA779D"/>
    <w:rsid w:val="00AC09F2"/>
    <w:rsid w:val="00AC4D5C"/>
    <w:rsid w:val="00AF4310"/>
    <w:rsid w:val="00B10EB3"/>
    <w:rsid w:val="00B10FF8"/>
    <w:rsid w:val="00B110B6"/>
    <w:rsid w:val="00B21177"/>
    <w:rsid w:val="00B2283E"/>
    <w:rsid w:val="00B24EFF"/>
    <w:rsid w:val="00B4143C"/>
    <w:rsid w:val="00B5096B"/>
    <w:rsid w:val="00B529B4"/>
    <w:rsid w:val="00B73F26"/>
    <w:rsid w:val="00B86C07"/>
    <w:rsid w:val="00B912D2"/>
    <w:rsid w:val="00B93941"/>
    <w:rsid w:val="00BA0E5F"/>
    <w:rsid w:val="00BA5ECA"/>
    <w:rsid w:val="00BC7561"/>
    <w:rsid w:val="00BD0E42"/>
    <w:rsid w:val="00BE687B"/>
    <w:rsid w:val="00BF7109"/>
    <w:rsid w:val="00C04129"/>
    <w:rsid w:val="00C10BF0"/>
    <w:rsid w:val="00C114C4"/>
    <w:rsid w:val="00C16C42"/>
    <w:rsid w:val="00C3171D"/>
    <w:rsid w:val="00C440B0"/>
    <w:rsid w:val="00C44ED5"/>
    <w:rsid w:val="00C63F3A"/>
    <w:rsid w:val="00C70372"/>
    <w:rsid w:val="00C705EC"/>
    <w:rsid w:val="00C7426D"/>
    <w:rsid w:val="00C77AAC"/>
    <w:rsid w:val="00C77D82"/>
    <w:rsid w:val="00C811FC"/>
    <w:rsid w:val="00C842FD"/>
    <w:rsid w:val="00C900D9"/>
    <w:rsid w:val="00C904D8"/>
    <w:rsid w:val="00C91FB7"/>
    <w:rsid w:val="00CA47FC"/>
    <w:rsid w:val="00CA7B5E"/>
    <w:rsid w:val="00CC0A34"/>
    <w:rsid w:val="00CC299C"/>
    <w:rsid w:val="00CD2D9E"/>
    <w:rsid w:val="00CE008F"/>
    <w:rsid w:val="00CE4429"/>
    <w:rsid w:val="00CE4941"/>
    <w:rsid w:val="00CE6EE0"/>
    <w:rsid w:val="00CF4C1E"/>
    <w:rsid w:val="00D006CC"/>
    <w:rsid w:val="00D06A8A"/>
    <w:rsid w:val="00D32840"/>
    <w:rsid w:val="00D44EA0"/>
    <w:rsid w:val="00D50E8C"/>
    <w:rsid w:val="00D75013"/>
    <w:rsid w:val="00D76BC6"/>
    <w:rsid w:val="00D86234"/>
    <w:rsid w:val="00D86C35"/>
    <w:rsid w:val="00DB316B"/>
    <w:rsid w:val="00DB6425"/>
    <w:rsid w:val="00DB6A1A"/>
    <w:rsid w:val="00DB784E"/>
    <w:rsid w:val="00DC23C5"/>
    <w:rsid w:val="00DC25BF"/>
    <w:rsid w:val="00DC2C5B"/>
    <w:rsid w:val="00DC47B6"/>
    <w:rsid w:val="00DC6B1E"/>
    <w:rsid w:val="00DC75BE"/>
    <w:rsid w:val="00DF6A7B"/>
    <w:rsid w:val="00E00200"/>
    <w:rsid w:val="00E26D8C"/>
    <w:rsid w:val="00E37898"/>
    <w:rsid w:val="00E42FFE"/>
    <w:rsid w:val="00E52A05"/>
    <w:rsid w:val="00E86A9B"/>
    <w:rsid w:val="00EA413B"/>
    <w:rsid w:val="00EA7F30"/>
    <w:rsid w:val="00EC0C2A"/>
    <w:rsid w:val="00EC19A9"/>
    <w:rsid w:val="00EC347A"/>
    <w:rsid w:val="00EC6333"/>
    <w:rsid w:val="00ED25F7"/>
    <w:rsid w:val="00ED32E6"/>
    <w:rsid w:val="00ED6CC6"/>
    <w:rsid w:val="00ED73C9"/>
    <w:rsid w:val="00EE1529"/>
    <w:rsid w:val="00EE5789"/>
    <w:rsid w:val="00F03501"/>
    <w:rsid w:val="00F103CE"/>
    <w:rsid w:val="00F12231"/>
    <w:rsid w:val="00F1285C"/>
    <w:rsid w:val="00F25D25"/>
    <w:rsid w:val="00F30570"/>
    <w:rsid w:val="00F43D2E"/>
    <w:rsid w:val="00F56341"/>
    <w:rsid w:val="00F678EE"/>
    <w:rsid w:val="00F764BF"/>
    <w:rsid w:val="00F86A3F"/>
    <w:rsid w:val="00F874FD"/>
    <w:rsid w:val="00F91C60"/>
    <w:rsid w:val="00F968E3"/>
    <w:rsid w:val="00FB2128"/>
    <w:rsid w:val="00FC0781"/>
    <w:rsid w:val="00FC4D41"/>
    <w:rsid w:val="00FE2350"/>
    <w:rsid w:val="00FE5AF8"/>
    <w:rsid w:val="00FE7E8B"/>
    <w:rsid w:val="00FF0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E1B0356"/>
  <w15:docId w15:val="{CD609628-6D0E-4B3D-A98A-C81DB7D3A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612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C6128"/>
    <w:pPr>
      <w:keepNext/>
      <w:widowControl w:val="0"/>
      <w:spacing w:before="100" w:after="100"/>
      <w:ind w:left="27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C6128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C6128"/>
    <w:pPr>
      <w:keepNext/>
      <w:tabs>
        <w:tab w:val="left" w:pos="0"/>
      </w:tabs>
      <w:spacing w:before="80" w:after="80" w:line="240" w:lineRule="exact"/>
      <w:jc w:val="both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9C612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sid w:val="009C612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sid w:val="009C6128"/>
    <w:rPr>
      <w:rFonts w:ascii="Cambria" w:hAnsi="Cambria" w:cs="Times New Roman"/>
      <w:b/>
      <w:b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rsid w:val="009C6128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C6128"/>
    <w:rPr>
      <w:rFonts w:ascii="Tahoma" w:hAnsi="Tahoma" w:cs="Tahoma"/>
      <w:sz w:val="16"/>
      <w:szCs w:val="16"/>
    </w:rPr>
  </w:style>
  <w:style w:type="paragraph" w:customStyle="1" w:styleId="Pisma">
    <w:name w:val="Pisma"/>
    <w:basedOn w:val="Normalny"/>
    <w:uiPriority w:val="99"/>
    <w:rsid w:val="009C6128"/>
    <w:pPr>
      <w:jc w:val="both"/>
    </w:pPr>
  </w:style>
  <w:style w:type="paragraph" w:styleId="Tekstprzypisudolnego">
    <w:name w:val="footnote text"/>
    <w:basedOn w:val="Normalny"/>
    <w:link w:val="TekstprzypisudolnegoZnak"/>
    <w:semiHidden/>
    <w:rsid w:val="009C6128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9C6128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9C6128"/>
    <w:rPr>
      <w:rFonts w:cs="Times New Roman"/>
      <w:vertAlign w:val="superscript"/>
    </w:rPr>
  </w:style>
  <w:style w:type="paragraph" w:styleId="Tytu">
    <w:name w:val="Title"/>
    <w:basedOn w:val="Normalny"/>
    <w:link w:val="TytuZnak"/>
    <w:uiPriority w:val="99"/>
    <w:qFormat/>
    <w:rsid w:val="00B4143C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99"/>
    <w:locked/>
    <w:rsid w:val="009C6128"/>
    <w:rPr>
      <w:rFonts w:ascii="Cambria" w:hAnsi="Cambria" w:cs="Times New Roman"/>
      <w:b/>
      <w:bCs/>
      <w:kern w:val="28"/>
      <w:sz w:val="32"/>
      <w:szCs w:val="32"/>
    </w:rPr>
  </w:style>
  <w:style w:type="character" w:styleId="Odwoaniedokomentarza">
    <w:name w:val="annotation reference"/>
    <w:uiPriority w:val="99"/>
    <w:semiHidden/>
    <w:rsid w:val="00B10EB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10EB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9C6128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10EB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9C6128"/>
    <w:rPr>
      <w:rFonts w:cs="Times New Roman"/>
      <w:b/>
      <w:bCs/>
      <w:sz w:val="20"/>
      <w:szCs w:val="20"/>
    </w:rPr>
  </w:style>
  <w:style w:type="character" w:styleId="Hipercze">
    <w:name w:val="Hyperlink"/>
    <w:uiPriority w:val="99"/>
    <w:rsid w:val="005D26FE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50B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50B5F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50B5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50B5F"/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9C599A"/>
    <w:pPr>
      <w:widowControl w:val="0"/>
      <w:autoSpaceDE w:val="0"/>
      <w:autoSpaceDN w:val="0"/>
    </w:pPr>
    <w:rPr>
      <w:rFonts w:ascii="Carlito" w:eastAsia="Carlito" w:hAnsi="Carlito" w:cs="Carlito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C599A"/>
    <w:rPr>
      <w:rFonts w:ascii="Carlito" w:eastAsia="Carlito" w:hAnsi="Carlito" w:cs="Carlito"/>
      <w:sz w:val="22"/>
      <w:szCs w:val="22"/>
      <w:lang w:eastAsia="en-US"/>
    </w:rPr>
  </w:style>
  <w:style w:type="table" w:styleId="Tabela-Siatka">
    <w:name w:val="Table Grid"/>
    <w:basedOn w:val="Standardowy"/>
    <w:uiPriority w:val="59"/>
    <w:locked/>
    <w:rsid w:val="009C599A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maz_wyliczenie,opis dzialania,K-P_odwolanie,A_wyliczenie,Akapit z listą 1,L1,Numerowanie,Akapit z listą5,T_SZ_List Paragraph,Table of contents numbered"/>
    <w:basedOn w:val="Normalny"/>
    <w:link w:val="AkapitzlistZnak"/>
    <w:uiPriority w:val="99"/>
    <w:qFormat/>
    <w:rsid w:val="00A60975"/>
    <w:pPr>
      <w:widowControl w:val="0"/>
      <w:autoSpaceDE w:val="0"/>
      <w:autoSpaceDN w:val="0"/>
    </w:pPr>
    <w:rPr>
      <w:rFonts w:ascii="Carlito" w:eastAsia="Carlito" w:hAnsi="Carlito" w:cs="Carlito"/>
      <w:sz w:val="22"/>
      <w:szCs w:val="22"/>
      <w:lang w:eastAsia="en-US"/>
    </w:rPr>
  </w:style>
  <w:style w:type="character" w:customStyle="1" w:styleId="AkapitzlistZnak">
    <w:name w:val="Akapit z listą Znak"/>
    <w:aliases w:val="maz_wyliczenie Znak,opis dzialania Znak,K-P_odwolanie Znak,A_wyliczenie Znak,Akapit z listą 1 Znak,L1 Znak,Numerowanie Znak,Akapit z listą5 Znak,T_SZ_List Paragraph Znak,Table of contents numbered Znak"/>
    <w:link w:val="Akapitzlist"/>
    <w:uiPriority w:val="99"/>
    <w:locked/>
    <w:rsid w:val="00A60975"/>
    <w:rPr>
      <w:rFonts w:ascii="Carlito" w:eastAsia="Carlito" w:hAnsi="Carlito" w:cs="Carlito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52C11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723DA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8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741717-BC40-A448-B8BA-2C730475DA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313</Words>
  <Characters>1878</Characters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Wkslowa dla osób prawnych/jednostek organizacyjnych niebędących osobami prawnymi</vt:lpstr>
    </vt:vector>
  </TitlesOfParts>
  <Company/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2024-11-07T21:22:00Z</cp:lastPrinted>
  <dcterms:created xsi:type="dcterms:W3CDTF">2024-10-21T10:25:00Z</dcterms:created>
  <dcterms:modified xsi:type="dcterms:W3CDTF">2026-02-04T20:47:00Z</dcterms:modified>
</cp:coreProperties>
</file>